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4CD4" w:rsidRPr="00D3129B" w:rsidRDefault="00A04CD4" w:rsidP="00A04CD4">
      <w:pPr>
        <w:rPr>
          <w:rFonts w:ascii="Times New Roman" w:hAnsi="Times New Roman" w:cs="Times New Roman"/>
          <w:sz w:val="24"/>
          <w:szCs w:val="24"/>
        </w:rPr>
      </w:pPr>
      <w:r w:rsidRPr="00D3129B">
        <w:rPr>
          <w:rFonts w:ascii="Times New Roman" w:hAnsi="Times New Roman" w:cs="Times New Roman"/>
          <w:sz w:val="24"/>
          <w:szCs w:val="24"/>
        </w:rPr>
        <w:t xml:space="preserve">Załącznik nr </w:t>
      </w:r>
      <w:r w:rsidR="006F4320">
        <w:rPr>
          <w:rFonts w:ascii="Times New Roman" w:hAnsi="Times New Roman" w:cs="Times New Roman"/>
          <w:sz w:val="24"/>
          <w:szCs w:val="24"/>
        </w:rPr>
        <w:t>6</w:t>
      </w:r>
    </w:p>
    <w:p w:rsidR="00A04CD4" w:rsidRPr="00D3129B" w:rsidRDefault="00A04CD4" w:rsidP="00A04CD4">
      <w:pPr>
        <w:rPr>
          <w:rFonts w:ascii="Times New Roman" w:hAnsi="Times New Roman" w:cs="Times New Roman"/>
          <w:b/>
          <w:sz w:val="24"/>
          <w:szCs w:val="24"/>
        </w:rPr>
      </w:pPr>
      <w:r w:rsidRPr="00D3129B">
        <w:rPr>
          <w:rFonts w:ascii="Times New Roman" w:hAnsi="Times New Roman" w:cs="Times New Roman"/>
          <w:b/>
          <w:sz w:val="24"/>
          <w:szCs w:val="24"/>
        </w:rPr>
        <w:t xml:space="preserve">STANOWISKO NR </w:t>
      </w:r>
      <w:r>
        <w:rPr>
          <w:rFonts w:ascii="Times New Roman" w:hAnsi="Times New Roman" w:cs="Times New Roman"/>
          <w:b/>
          <w:sz w:val="24"/>
          <w:szCs w:val="24"/>
        </w:rPr>
        <w:t>4</w:t>
      </w:r>
      <w:r w:rsidRPr="00D3129B">
        <w:rPr>
          <w:rFonts w:ascii="Times New Roman" w:hAnsi="Times New Roman" w:cs="Times New Roman"/>
          <w:b/>
          <w:sz w:val="24"/>
          <w:szCs w:val="24"/>
        </w:rPr>
        <w:t xml:space="preserve"> </w:t>
      </w:r>
    </w:p>
    <w:p w:rsidR="00A04CD4" w:rsidRPr="00D3129B" w:rsidRDefault="00A04CD4" w:rsidP="006D21CD">
      <w:pPr>
        <w:jc w:val="center"/>
        <w:rPr>
          <w:rFonts w:ascii="Times New Roman" w:hAnsi="Times New Roman" w:cs="Times New Roman"/>
          <w:b/>
          <w:sz w:val="24"/>
          <w:szCs w:val="24"/>
        </w:rPr>
      </w:pPr>
      <w:r w:rsidRPr="00D3129B">
        <w:rPr>
          <w:rFonts w:ascii="Times New Roman" w:hAnsi="Times New Roman" w:cs="Times New Roman"/>
          <w:b/>
          <w:sz w:val="24"/>
          <w:szCs w:val="24"/>
        </w:rPr>
        <w:t xml:space="preserve">ZADANIE </w:t>
      </w:r>
      <w:r>
        <w:rPr>
          <w:rFonts w:ascii="Times New Roman" w:hAnsi="Times New Roman" w:cs="Times New Roman"/>
          <w:b/>
          <w:sz w:val="24"/>
          <w:szCs w:val="24"/>
        </w:rPr>
        <w:t>Z FOTOGRAFIĄ</w:t>
      </w:r>
    </w:p>
    <w:p w:rsidR="00A04CD4" w:rsidRPr="00D3129B" w:rsidRDefault="00A04CD4" w:rsidP="00A04CD4">
      <w:pPr>
        <w:rPr>
          <w:rFonts w:ascii="Times New Roman" w:hAnsi="Times New Roman" w:cs="Times New Roman"/>
          <w:sz w:val="24"/>
          <w:szCs w:val="24"/>
        </w:rPr>
      </w:pPr>
      <w:r w:rsidRPr="00D3129B">
        <w:rPr>
          <w:rFonts w:ascii="Times New Roman" w:hAnsi="Times New Roman" w:cs="Times New Roman"/>
          <w:sz w:val="24"/>
          <w:szCs w:val="24"/>
        </w:rPr>
        <w:t>Opis stanowiska:</w:t>
      </w:r>
    </w:p>
    <w:p w:rsidR="00A04CD4" w:rsidRPr="00D3129B" w:rsidRDefault="00A04CD4" w:rsidP="00A04CD4">
      <w:pPr>
        <w:jc w:val="both"/>
        <w:rPr>
          <w:rFonts w:ascii="Times New Roman" w:hAnsi="Times New Roman" w:cs="Times New Roman"/>
          <w:sz w:val="24"/>
          <w:szCs w:val="24"/>
        </w:rPr>
      </w:pPr>
      <w:r>
        <w:rPr>
          <w:rFonts w:ascii="Times New Roman" w:hAnsi="Times New Roman" w:cs="Times New Roman"/>
          <w:sz w:val="24"/>
          <w:szCs w:val="24"/>
        </w:rPr>
        <w:t>Koperty opatrzone numerem grupy zawierające tekst zagadki oraz pociętą fotografię</w:t>
      </w:r>
      <w:r w:rsidR="009F197A">
        <w:rPr>
          <w:rFonts w:ascii="Times New Roman" w:hAnsi="Times New Roman" w:cs="Times New Roman"/>
          <w:sz w:val="24"/>
          <w:szCs w:val="24"/>
        </w:rPr>
        <w:t xml:space="preserve"> przedstawiająca charakterystyczne miejsce w tym mieście</w:t>
      </w:r>
      <w:r>
        <w:rPr>
          <w:rFonts w:ascii="Times New Roman" w:hAnsi="Times New Roman" w:cs="Times New Roman"/>
          <w:sz w:val="24"/>
          <w:szCs w:val="24"/>
        </w:rPr>
        <w:t>.</w:t>
      </w:r>
    </w:p>
    <w:p w:rsidR="00A04CD4" w:rsidRPr="00D3129B" w:rsidRDefault="00A04CD4" w:rsidP="00A04CD4">
      <w:pPr>
        <w:rPr>
          <w:rFonts w:ascii="Times New Roman" w:hAnsi="Times New Roman" w:cs="Times New Roman"/>
          <w:b/>
          <w:i/>
          <w:color w:val="1B1B1B"/>
          <w:sz w:val="24"/>
          <w:szCs w:val="24"/>
          <w:u w:val="single"/>
          <w:shd w:val="clear" w:color="auto" w:fill="FFFFFF"/>
        </w:rPr>
      </w:pPr>
    </w:p>
    <w:p w:rsidR="00A04CD4" w:rsidRPr="00D3129B" w:rsidRDefault="00A04CD4" w:rsidP="00A04CD4">
      <w:pPr>
        <w:rPr>
          <w:rFonts w:ascii="Times New Roman" w:hAnsi="Times New Roman" w:cs="Times New Roman"/>
          <w:b/>
          <w:i/>
          <w:color w:val="1B1B1B"/>
          <w:sz w:val="24"/>
          <w:szCs w:val="24"/>
          <w:u w:val="single"/>
          <w:shd w:val="clear" w:color="auto" w:fill="FFFFFF"/>
        </w:rPr>
      </w:pPr>
      <w:r w:rsidRPr="00D3129B">
        <w:rPr>
          <w:rFonts w:ascii="Times New Roman" w:hAnsi="Times New Roman" w:cs="Times New Roman"/>
          <w:b/>
          <w:i/>
          <w:color w:val="1B1B1B"/>
          <w:sz w:val="24"/>
          <w:szCs w:val="24"/>
          <w:u w:val="single"/>
          <w:shd w:val="clear" w:color="auto" w:fill="FFFFFF"/>
        </w:rPr>
        <w:t xml:space="preserve">Zadanie </w:t>
      </w:r>
      <w:r w:rsidR="009F197A">
        <w:rPr>
          <w:rFonts w:ascii="Times New Roman" w:hAnsi="Times New Roman" w:cs="Times New Roman"/>
          <w:b/>
          <w:i/>
          <w:color w:val="1B1B1B"/>
          <w:sz w:val="24"/>
          <w:szCs w:val="24"/>
          <w:u w:val="single"/>
          <w:shd w:val="clear" w:color="auto" w:fill="FFFFFF"/>
        </w:rPr>
        <w:t>zagadka</w:t>
      </w:r>
      <w:r w:rsidRPr="00D3129B">
        <w:rPr>
          <w:rFonts w:ascii="Times New Roman" w:hAnsi="Times New Roman" w:cs="Times New Roman"/>
          <w:b/>
          <w:i/>
          <w:color w:val="1B1B1B"/>
          <w:sz w:val="24"/>
          <w:szCs w:val="24"/>
          <w:u w:val="single"/>
          <w:shd w:val="clear" w:color="auto" w:fill="FFFFFF"/>
        </w:rPr>
        <w:t>:</w:t>
      </w:r>
    </w:p>
    <w:p w:rsidR="00C54178" w:rsidRPr="00CC0844" w:rsidRDefault="009F197A" w:rsidP="009F197A">
      <w:pPr>
        <w:jc w:val="both"/>
        <w:rPr>
          <w:rFonts w:ascii="Times New Roman" w:hAnsi="Times New Roman" w:cs="Times New Roman"/>
          <w:i/>
          <w:sz w:val="24"/>
          <w:szCs w:val="24"/>
        </w:rPr>
      </w:pPr>
      <w:proofErr w:type="gramStart"/>
      <w:r w:rsidRPr="00CC0844">
        <w:rPr>
          <w:rFonts w:ascii="Times New Roman" w:hAnsi="Times New Roman" w:cs="Times New Roman"/>
          <w:i/>
          <w:sz w:val="24"/>
          <w:szCs w:val="24"/>
        </w:rPr>
        <w:t>Z</w:t>
      </w:r>
      <w:r w:rsidR="00B46DC6" w:rsidRPr="00CC0844">
        <w:rPr>
          <w:rFonts w:ascii="Times New Roman" w:hAnsi="Times New Roman" w:cs="Times New Roman"/>
          <w:i/>
          <w:sz w:val="24"/>
          <w:szCs w:val="24"/>
        </w:rPr>
        <w:t>g</w:t>
      </w:r>
      <w:r w:rsidRPr="00CC0844">
        <w:rPr>
          <w:rFonts w:ascii="Times New Roman" w:hAnsi="Times New Roman" w:cs="Times New Roman"/>
          <w:i/>
          <w:sz w:val="24"/>
          <w:szCs w:val="24"/>
        </w:rPr>
        <w:t>adnijcie o jakie</w:t>
      </w:r>
      <w:proofErr w:type="gramEnd"/>
      <w:r w:rsidRPr="00CC0844">
        <w:rPr>
          <w:rFonts w:ascii="Times New Roman" w:hAnsi="Times New Roman" w:cs="Times New Roman"/>
          <w:i/>
          <w:sz w:val="24"/>
          <w:szCs w:val="24"/>
        </w:rPr>
        <w:t xml:space="preserve"> miasto chodzi? Możecie skorzystać z podpowiedzi - ułóżcie z elementów fotografię wykonaną w tym mieście. Podajcie nauczycielowi nazwę miasta, a otrzymacie fragment kodu.</w:t>
      </w:r>
    </w:p>
    <w:p w:rsidR="00A04CD4" w:rsidRDefault="00A04CD4"/>
    <w:p w:rsidR="00A04CD4" w:rsidRPr="009F197A" w:rsidRDefault="00A04CD4" w:rsidP="00A04CD4">
      <w:pPr>
        <w:rPr>
          <w:rFonts w:ascii="Times New Roman" w:hAnsi="Times New Roman" w:cs="Times New Roman"/>
          <w:color w:val="0070C0"/>
          <w:sz w:val="24"/>
          <w:szCs w:val="24"/>
          <w:shd w:val="clear" w:color="auto" w:fill="FFFFFF"/>
        </w:rPr>
      </w:pPr>
      <w:r w:rsidRPr="009F197A">
        <w:rPr>
          <w:rStyle w:val="Hipercze"/>
          <w:rFonts w:ascii="Times New Roman" w:hAnsi="Times New Roman" w:cs="Times New Roman"/>
          <w:color w:val="0070C0"/>
          <w:sz w:val="24"/>
          <w:szCs w:val="24"/>
          <w:shd w:val="clear" w:color="auto" w:fill="FFFFFF"/>
        </w:rPr>
        <w:t xml:space="preserve">Zagadka 1 </w:t>
      </w:r>
    </w:p>
    <w:p w:rsidR="00A04CD4" w:rsidRPr="009F197A" w:rsidRDefault="00A04CD4" w:rsidP="00A04CD4">
      <w:pPr>
        <w:jc w:val="both"/>
        <w:rPr>
          <w:rFonts w:ascii="Times New Roman" w:hAnsi="Times New Roman" w:cs="Times New Roman"/>
          <w:sz w:val="24"/>
          <w:szCs w:val="24"/>
        </w:rPr>
      </w:pPr>
      <w:r w:rsidRPr="009F197A">
        <w:rPr>
          <w:rFonts w:ascii="Times New Roman" w:hAnsi="Times New Roman" w:cs="Times New Roman"/>
          <w:sz w:val="24"/>
          <w:szCs w:val="24"/>
        </w:rPr>
        <w:t xml:space="preserve">Na stacji metra w tej europejskiej stolicy utworzono pierwszy wielofunkcyjny przystanek. Można na nim kupić kawę, wypożyczyć książkę, doładować telefon, posłuchać </w:t>
      </w:r>
      <w:proofErr w:type="gramStart"/>
      <w:r w:rsidRPr="009F197A">
        <w:rPr>
          <w:rFonts w:ascii="Times New Roman" w:hAnsi="Times New Roman" w:cs="Times New Roman"/>
          <w:sz w:val="24"/>
          <w:szCs w:val="24"/>
        </w:rPr>
        <w:t xml:space="preserve">muzyki, </w:t>
      </w:r>
      <w:r w:rsidR="009F197A">
        <w:rPr>
          <w:rFonts w:ascii="Times New Roman" w:hAnsi="Times New Roman" w:cs="Times New Roman"/>
          <w:sz w:val="24"/>
          <w:szCs w:val="24"/>
        </w:rPr>
        <w:t xml:space="preserve">                  </w:t>
      </w:r>
      <w:r w:rsidRPr="009F197A">
        <w:rPr>
          <w:rFonts w:ascii="Times New Roman" w:hAnsi="Times New Roman" w:cs="Times New Roman"/>
          <w:sz w:val="24"/>
          <w:szCs w:val="24"/>
        </w:rPr>
        <w:t>a</w:t>
      </w:r>
      <w:proofErr w:type="gramEnd"/>
      <w:r w:rsidRPr="009F197A">
        <w:rPr>
          <w:rFonts w:ascii="Times New Roman" w:hAnsi="Times New Roman" w:cs="Times New Roman"/>
          <w:sz w:val="24"/>
          <w:szCs w:val="24"/>
        </w:rPr>
        <w:t xml:space="preserve"> nawet, gdyby autobus się spóźni – wypożyczyć rower.</w:t>
      </w:r>
    </w:p>
    <w:p w:rsidR="00A04CD4" w:rsidRPr="009F197A" w:rsidRDefault="009F197A" w:rsidP="00A04CD4">
      <w:pPr>
        <w:jc w:val="both"/>
        <w:rPr>
          <w:rFonts w:ascii="Times New Roman" w:hAnsi="Times New Roman" w:cs="Times New Roman"/>
          <w:sz w:val="24"/>
          <w:szCs w:val="24"/>
        </w:rPr>
      </w:pPr>
      <w:r w:rsidRPr="009F197A">
        <w:rPr>
          <w:rFonts w:ascii="Times New Roman" w:hAnsi="Times New Roman" w:cs="Times New Roman"/>
          <w:sz w:val="24"/>
          <w:szCs w:val="24"/>
        </w:rPr>
        <w:t>Fotografia do pocięcia:</w:t>
      </w:r>
      <w:r w:rsidR="00A04CD4" w:rsidRPr="009F197A">
        <w:rPr>
          <w:rFonts w:ascii="Times New Roman" w:hAnsi="Times New Roman" w:cs="Times New Roman"/>
          <w:sz w:val="24"/>
          <w:szCs w:val="24"/>
        </w:rPr>
        <w:t xml:space="preserve"> </w:t>
      </w:r>
    </w:p>
    <w:p w:rsidR="00A04CD4" w:rsidRDefault="00A04CD4" w:rsidP="00A04CD4">
      <w:pPr>
        <w:jc w:val="both"/>
      </w:pPr>
      <w:r>
        <w:rPr>
          <w:noProof/>
          <w:lang w:eastAsia="pl-PL"/>
        </w:rPr>
        <w:drawing>
          <wp:inline distT="0" distB="0" distL="0" distR="0" wp14:anchorId="3713095B" wp14:editId="705ACB7C">
            <wp:extent cx="5753100" cy="30861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53100" cy="3086100"/>
                    </a:xfrm>
                    <a:prstGeom prst="rect">
                      <a:avLst/>
                    </a:prstGeom>
                    <a:noFill/>
                    <a:ln>
                      <a:noFill/>
                    </a:ln>
                  </pic:spPr>
                </pic:pic>
              </a:graphicData>
            </a:graphic>
          </wp:inline>
        </w:drawing>
      </w:r>
    </w:p>
    <w:p w:rsidR="00A04CD4" w:rsidRPr="00E4415A" w:rsidRDefault="00CC0844" w:rsidP="00A04CD4">
      <w:pPr>
        <w:jc w:val="both"/>
      </w:pPr>
      <w:hyperlink r:id="rId5" w:history="1">
        <w:r w:rsidR="00A04CD4" w:rsidRPr="0055612B">
          <w:rPr>
            <w:rStyle w:val="Hipercze"/>
          </w:rPr>
          <w:t>https://pixabay.com/pl/wie%C5%BCa-eiffla-d%C5%82ugi-ekspozycji-1156146/</w:t>
        </w:r>
      </w:hyperlink>
    </w:p>
    <w:p w:rsidR="009F197A" w:rsidRPr="006D21CD" w:rsidRDefault="009F197A" w:rsidP="00A04CD4">
      <w:pPr>
        <w:rPr>
          <w:rFonts w:ascii="Times New Roman" w:hAnsi="Times New Roman" w:cs="Times New Roman"/>
          <w:sz w:val="24"/>
          <w:szCs w:val="24"/>
        </w:rPr>
      </w:pPr>
      <w:r w:rsidRPr="009F197A">
        <w:rPr>
          <w:rFonts w:ascii="Times New Roman" w:hAnsi="Times New Roman" w:cs="Times New Roman"/>
          <w:sz w:val="24"/>
          <w:szCs w:val="24"/>
        </w:rPr>
        <w:t>Odpowiedź: Paryż</w:t>
      </w:r>
    </w:p>
    <w:p w:rsidR="006D21CD" w:rsidRDefault="006D21CD" w:rsidP="00A04CD4">
      <w:pPr>
        <w:rPr>
          <w:rFonts w:ascii="Times New Roman" w:hAnsi="Times New Roman" w:cs="Times New Roman"/>
          <w:color w:val="0070C0"/>
          <w:sz w:val="24"/>
          <w:szCs w:val="24"/>
          <w:u w:val="single"/>
        </w:rPr>
      </w:pPr>
    </w:p>
    <w:p w:rsidR="006D21CD" w:rsidRDefault="006D21CD" w:rsidP="00A04CD4">
      <w:pPr>
        <w:rPr>
          <w:rFonts w:ascii="Times New Roman" w:hAnsi="Times New Roman" w:cs="Times New Roman"/>
          <w:color w:val="0070C0"/>
          <w:sz w:val="24"/>
          <w:szCs w:val="24"/>
          <w:u w:val="single"/>
        </w:rPr>
      </w:pPr>
    </w:p>
    <w:p w:rsidR="00A04CD4" w:rsidRPr="009F197A" w:rsidRDefault="00A04CD4" w:rsidP="00A04CD4">
      <w:pPr>
        <w:rPr>
          <w:rFonts w:ascii="Times New Roman" w:hAnsi="Times New Roman" w:cs="Times New Roman"/>
          <w:color w:val="0070C0"/>
          <w:sz w:val="24"/>
          <w:szCs w:val="24"/>
          <w:u w:val="single"/>
        </w:rPr>
      </w:pPr>
      <w:r w:rsidRPr="009F197A">
        <w:rPr>
          <w:rFonts w:ascii="Times New Roman" w:hAnsi="Times New Roman" w:cs="Times New Roman"/>
          <w:color w:val="0070C0"/>
          <w:sz w:val="24"/>
          <w:szCs w:val="24"/>
          <w:u w:val="single"/>
        </w:rPr>
        <w:lastRenderedPageBreak/>
        <w:t xml:space="preserve">Zagadka 2 </w:t>
      </w:r>
    </w:p>
    <w:p w:rsidR="00A04CD4" w:rsidRPr="009F197A" w:rsidRDefault="00A04CD4" w:rsidP="00A04CD4">
      <w:pPr>
        <w:jc w:val="both"/>
        <w:rPr>
          <w:rFonts w:ascii="Times New Roman" w:hAnsi="Times New Roman" w:cs="Times New Roman"/>
          <w:sz w:val="24"/>
          <w:szCs w:val="24"/>
        </w:rPr>
      </w:pPr>
      <w:r w:rsidRPr="009F197A">
        <w:rPr>
          <w:rFonts w:ascii="Times New Roman" w:hAnsi="Times New Roman" w:cs="Times New Roman"/>
          <w:sz w:val="24"/>
          <w:szCs w:val="24"/>
        </w:rPr>
        <w:t xml:space="preserve">40% mieszkańców tej europejskiej </w:t>
      </w:r>
      <w:proofErr w:type="gramStart"/>
      <w:r w:rsidRPr="009F197A">
        <w:rPr>
          <w:rFonts w:ascii="Times New Roman" w:hAnsi="Times New Roman" w:cs="Times New Roman"/>
          <w:sz w:val="24"/>
          <w:szCs w:val="24"/>
        </w:rPr>
        <w:t>stolicy  używa</w:t>
      </w:r>
      <w:proofErr w:type="gramEnd"/>
      <w:r w:rsidRPr="009F197A">
        <w:rPr>
          <w:rFonts w:ascii="Times New Roman" w:hAnsi="Times New Roman" w:cs="Times New Roman"/>
          <w:sz w:val="24"/>
          <w:szCs w:val="24"/>
        </w:rPr>
        <w:t xml:space="preserve"> roweru jako regularnego środka transportu. Miasto inwestuje w rozwój infrastruktury rowerowej: sygnalizacja świetlna dla poruszających się z prędkością 20km/h pokazuje zawsze zielone światło, ścieżki rowerowe często są szersze niż ulice, a na ulicach nie ma problemu z zaparkowaniem roweru.</w:t>
      </w:r>
    </w:p>
    <w:p w:rsidR="009F197A" w:rsidRPr="009F197A" w:rsidRDefault="009F197A" w:rsidP="009F197A">
      <w:pPr>
        <w:jc w:val="both"/>
        <w:rPr>
          <w:rFonts w:ascii="Times New Roman" w:hAnsi="Times New Roman" w:cs="Times New Roman"/>
          <w:sz w:val="24"/>
          <w:szCs w:val="24"/>
        </w:rPr>
      </w:pPr>
      <w:r w:rsidRPr="009F197A">
        <w:rPr>
          <w:rFonts w:ascii="Times New Roman" w:hAnsi="Times New Roman" w:cs="Times New Roman"/>
          <w:sz w:val="24"/>
          <w:szCs w:val="24"/>
        </w:rPr>
        <w:t xml:space="preserve">Fotografia do pocięcia: </w:t>
      </w:r>
    </w:p>
    <w:p w:rsidR="00A04CD4" w:rsidRDefault="00A04CD4" w:rsidP="00A04CD4">
      <w:r>
        <w:rPr>
          <w:noProof/>
          <w:lang w:eastAsia="pl-PL"/>
        </w:rPr>
        <w:drawing>
          <wp:inline distT="0" distB="0" distL="0" distR="0" wp14:anchorId="663D55AC" wp14:editId="5A0C8A9D">
            <wp:extent cx="5762625" cy="28098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2625" cy="2809875"/>
                    </a:xfrm>
                    <a:prstGeom prst="rect">
                      <a:avLst/>
                    </a:prstGeom>
                    <a:noFill/>
                    <a:ln>
                      <a:noFill/>
                    </a:ln>
                  </pic:spPr>
                </pic:pic>
              </a:graphicData>
            </a:graphic>
          </wp:inline>
        </w:drawing>
      </w:r>
    </w:p>
    <w:p w:rsidR="00A04CD4" w:rsidRDefault="00CC0844" w:rsidP="00A04CD4">
      <w:hyperlink r:id="rId7" w:history="1">
        <w:r w:rsidR="00A04CD4" w:rsidRPr="0055612B">
          <w:rPr>
            <w:rStyle w:val="Hipercze"/>
          </w:rPr>
          <w:t>https://pixabay.com/pl/ma%C5%82a-syrenka-kopenhaga-kobanhavn-405185/</w:t>
        </w:r>
      </w:hyperlink>
    </w:p>
    <w:p w:rsidR="00A04CD4" w:rsidRPr="009F197A" w:rsidRDefault="009F197A" w:rsidP="00A04CD4">
      <w:pPr>
        <w:rPr>
          <w:rFonts w:ascii="Times New Roman" w:hAnsi="Times New Roman" w:cs="Times New Roman"/>
          <w:sz w:val="24"/>
          <w:szCs w:val="24"/>
        </w:rPr>
      </w:pPr>
      <w:r w:rsidRPr="009F197A">
        <w:rPr>
          <w:rFonts w:ascii="Times New Roman" w:hAnsi="Times New Roman" w:cs="Times New Roman"/>
          <w:sz w:val="24"/>
          <w:szCs w:val="24"/>
        </w:rPr>
        <w:t>Odpowiedź: Kopenhaga</w:t>
      </w:r>
    </w:p>
    <w:p w:rsidR="00A04CD4" w:rsidRPr="009F197A" w:rsidRDefault="00A04CD4" w:rsidP="00A04CD4">
      <w:pPr>
        <w:rPr>
          <w:rFonts w:ascii="Times New Roman" w:hAnsi="Times New Roman" w:cs="Times New Roman"/>
          <w:color w:val="0070C0"/>
          <w:sz w:val="24"/>
          <w:szCs w:val="24"/>
          <w:u w:val="single"/>
        </w:rPr>
      </w:pPr>
      <w:r w:rsidRPr="009F197A">
        <w:rPr>
          <w:rFonts w:ascii="Times New Roman" w:hAnsi="Times New Roman" w:cs="Times New Roman"/>
          <w:color w:val="0070C0"/>
          <w:sz w:val="24"/>
          <w:szCs w:val="24"/>
          <w:u w:val="single"/>
        </w:rPr>
        <w:t xml:space="preserve">Zagadka 3 </w:t>
      </w:r>
    </w:p>
    <w:p w:rsidR="00A04CD4" w:rsidRPr="009F197A" w:rsidRDefault="00A04CD4" w:rsidP="00A04CD4">
      <w:pPr>
        <w:jc w:val="both"/>
        <w:rPr>
          <w:rFonts w:ascii="Times New Roman" w:hAnsi="Times New Roman" w:cs="Times New Roman"/>
          <w:sz w:val="24"/>
          <w:szCs w:val="24"/>
        </w:rPr>
      </w:pPr>
      <w:r w:rsidRPr="009F197A">
        <w:rPr>
          <w:rFonts w:ascii="Times New Roman" w:hAnsi="Times New Roman" w:cs="Times New Roman"/>
          <w:sz w:val="24"/>
          <w:szCs w:val="24"/>
        </w:rPr>
        <w:t xml:space="preserve">Ta europejska </w:t>
      </w:r>
      <w:proofErr w:type="gramStart"/>
      <w:r w:rsidRPr="009F197A">
        <w:rPr>
          <w:rFonts w:ascii="Times New Roman" w:hAnsi="Times New Roman" w:cs="Times New Roman"/>
          <w:sz w:val="24"/>
          <w:szCs w:val="24"/>
        </w:rPr>
        <w:t>stolica  inwestuje</w:t>
      </w:r>
      <w:proofErr w:type="gramEnd"/>
      <w:r w:rsidRPr="009F197A">
        <w:rPr>
          <w:rFonts w:ascii="Times New Roman" w:hAnsi="Times New Roman" w:cs="Times New Roman"/>
          <w:sz w:val="24"/>
          <w:szCs w:val="24"/>
        </w:rPr>
        <w:t xml:space="preserve"> w ograniczenie emisji CO</w:t>
      </w:r>
      <w:r w:rsidRPr="009F197A">
        <w:rPr>
          <w:rFonts w:ascii="Times New Roman" w:hAnsi="Times New Roman" w:cs="Times New Roman"/>
          <w:sz w:val="24"/>
          <w:szCs w:val="24"/>
          <w:vertAlign w:val="subscript"/>
        </w:rPr>
        <w:t>2</w:t>
      </w:r>
      <w:r w:rsidRPr="009F197A">
        <w:rPr>
          <w:rFonts w:ascii="Times New Roman" w:hAnsi="Times New Roman" w:cs="Times New Roman"/>
          <w:sz w:val="24"/>
          <w:szCs w:val="24"/>
        </w:rPr>
        <w:t xml:space="preserve">. W ciągu 10 lat zredukowano </w:t>
      </w:r>
      <w:proofErr w:type="gramStart"/>
      <w:r w:rsidRPr="009F197A">
        <w:rPr>
          <w:rFonts w:ascii="Times New Roman" w:hAnsi="Times New Roman" w:cs="Times New Roman"/>
          <w:sz w:val="24"/>
          <w:szCs w:val="24"/>
        </w:rPr>
        <w:t xml:space="preserve">ją </w:t>
      </w:r>
      <w:r w:rsidR="009F197A">
        <w:rPr>
          <w:rFonts w:ascii="Times New Roman" w:hAnsi="Times New Roman" w:cs="Times New Roman"/>
          <w:sz w:val="24"/>
          <w:szCs w:val="24"/>
        </w:rPr>
        <w:t xml:space="preserve">          </w:t>
      </w:r>
      <w:r w:rsidRPr="009F197A">
        <w:rPr>
          <w:rFonts w:ascii="Times New Roman" w:hAnsi="Times New Roman" w:cs="Times New Roman"/>
          <w:sz w:val="24"/>
          <w:szCs w:val="24"/>
        </w:rPr>
        <w:t>o</w:t>
      </w:r>
      <w:proofErr w:type="gramEnd"/>
      <w:r w:rsidRPr="009F197A">
        <w:rPr>
          <w:rFonts w:ascii="Times New Roman" w:hAnsi="Times New Roman" w:cs="Times New Roman"/>
          <w:sz w:val="24"/>
          <w:szCs w:val="24"/>
        </w:rPr>
        <w:t xml:space="preserve"> 3 mln ton. Jednym z innowacyjnych rozwiązań wprowadzanych przez to miasto, są termiczne tunele nowobudowanych odcinków metra. Są one wyściełane specjalnymi materiałami gromadzącymi energię, która rozprowadzana jest za pomocą instalacji do budynków znajdujących się w jego sąsiedztwie.</w:t>
      </w:r>
    </w:p>
    <w:p w:rsidR="009F197A" w:rsidRPr="009F197A" w:rsidRDefault="009F197A" w:rsidP="009F197A">
      <w:pPr>
        <w:jc w:val="both"/>
        <w:rPr>
          <w:rFonts w:ascii="Times New Roman" w:hAnsi="Times New Roman" w:cs="Times New Roman"/>
          <w:sz w:val="24"/>
          <w:szCs w:val="24"/>
        </w:rPr>
      </w:pPr>
      <w:r w:rsidRPr="009F197A">
        <w:rPr>
          <w:rFonts w:ascii="Times New Roman" w:hAnsi="Times New Roman" w:cs="Times New Roman"/>
          <w:sz w:val="24"/>
          <w:szCs w:val="24"/>
        </w:rPr>
        <w:t xml:space="preserve">Fotografia do pocięcia: </w:t>
      </w:r>
      <w:bookmarkStart w:id="0" w:name="_GoBack"/>
      <w:bookmarkEnd w:id="0"/>
    </w:p>
    <w:p w:rsidR="00A04CD4" w:rsidRDefault="00A04CD4" w:rsidP="00A04CD4">
      <w:r>
        <w:rPr>
          <w:noProof/>
          <w:lang w:eastAsia="pl-PL"/>
        </w:rPr>
        <w:lastRenderedPageBreak/>
        <w:drawing>
          <wp:inline distT="0" distB="0" distL="0" distR="0" wp14:anchorId="2E2E8ECA" wp14:editId="4B28A87C">
            <wp:extent cx="5753100" cy="25812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581275"/>
                    </a:xfrm>
                    <a:prstGeom prst="rect">
                      <a:avLst/>
                    </a:prstGeom>
                    <a:noFill/>
                    <a:ln>
                      <a:noFill/>
                    </a:ln>
                  </pic:spPr>
                </pic:pic>
              </a:graphicData>
            </a:graphic>
          </wp:inline>
        </w:drawing>
      </w:r>
    </w:p>
    <w:p w:rsidR="00A04CD4" w:rsidRPr="009F197A" w:rsidRDefault="00CC0844" w:rsidP="00A04CD4">
      <w:pPr>
        <w:rPr>
          <w:rFonts w:ascii="Times New Roman" w:hAnsi="Times New Roman" w:cs="Times New Roman"/>
          <w:sz w:val="24"/>
          <w:szCs w:val="24"/>
        </w:rPr>
      </w:pPr>
      <w:hyperlink r:id="rId9" w:history="1">
        <w:r w:rsidR="00A04CD4" w:rsidRPr="009F197A">
          <w:rPr>
            <w:rStyle w:val="Hipercze"/>
            <w:rFonts w:ascii="Times New Roman" w:hAnsi="Times New Roman" w:cs="Times New Roman"/>
            <w:sz w:val="24"/>
            <w:szCs w:val="24"/>
          </w:rPr>
          <w:t>https://pixabay.com/pl/pa%C5%82ac-wiede%C5%84-zabytek-rze%C5%BAba-2774258/</w:t>
        </w:r>
      </w:hyperlink>
    </w:p>
    <w:p w:rsidR="00A04CD4" w:rsidRPr="009F197A" w:rsidRDefault="006D21CD" w:rsidP="00A04CD4">
      <w:pPr>
        <w:rPr>
          <w:rFonts w:ascii="Times New Roman" w:hAnsi="Times New Roman" w:cs="Times New Roman"/>
          <w:sz w:val="24"/>
          <w:szCs w:val="24"/>
        </w:rPr>
      </w:pPr>
      <w:r>
        <w:rPr>
          <w:rFonts w:ascii="Times New Roman" w:hAnsi="Times New Roman" w:cs="Times New Roman"/>
          <w:sz w:val="24"/>
          <w:szCs w:val="24"/>
        </w:rPr>
        <w:t>O</w:t>
      </w:r>
      <w:r w:rsidR="009F197A" w:rsidRPr="009F197A">
        <w:rPr>
          <w:rFonts w:ascii="Times New Roman" w:hAnsi="Times New Roman" w:cs="Times New Roman"/>
          <w:sz w:val="24"/>
          <w:szCs w:val="24"/>
        </w:rPr>
        <w:t>dpowiedź: Wiedeń</w:t>
      </w:r>
    </w:p>
    <w:p w:rsidR="006D21CD" w:rsidRDefault="006D21CD" w:rsidP="00A04CD4">
      <w:pPr>
        <w:rPr>
          <w:rFonts w:ascii="Times New Roman" w:hAnsi="Times New Roman" w:cs="Times New Roman"/>
          <w:color w:val="0070C0"/>
          <w:sz w:val="24"/>
          <w:szCs w:val="24"/>
          <w:u w:val="single"/>
        </w:rPr>
      </w:pPr>
    </w:p>
    <w:p w:rsidR="00A04CD4" w:rsidRPr="006D21CD" w:rsidRDefault="00A04CD4" w:rsidP="00A04CD4">
      <w:pPr>
        <w:rPr>
          <w:rFonts w:ascii="Times New Roman" w:hAnsi="Times New Roman" w:cs="Times New Roman"/>
          <w:color w:val="0070C0"/>
          <w:sz w:val="24"/>
          <w:szCs w:val="24"/>
          <w:u w:val="single"/>
        </w:rPr>
      </w:pPr>
      <w:r w:rsidRPr="006D21CD">
        <w:rPr>
          <w:rFonts w:ascii="Times New Roman" w:hAnsi="Times New Roman" w:cs="Times New Roman"/>
          <w:color w:val="0070C0"/>
          <w:sz w:val="24"/>
          <w:szCs w:val="24"/>
          <w:u w:val="single"/>
        </w:rPr>
        <w:t>Zagadka 4</w:t>
      </w:r>
    </w:p>
    <w:p w:rsidR="00A04CD4" w:rsidRPr="009F197A" w:rsidRDefault="00A04CD4" w:rsidP="00A04CD4">
      <w:pPr>
        <w:jc w:val="both"/>
        <w:rPr>
          <w:rFonts w:ascii="Times New Roman" w:hAnsi="Times New Roman" w:cs="Times New Roman"/>
          <w:sz w:val="24"/>
          <w:szCs w:val="24"/>
        </w:rPr>
      </w:pPr>
      <w:r w:rsidRPr="009F197A">
        <w:rPr>
          <w:rFonts w:ascii="Times New Roman" w:hAnsi="Times New Roman" w:cs="Times New Roman"/>
          <w:sz w:val="24"/>
          <w:szCs w:val="24"/>
        </w:rPr>
        <w:t xml:space="preserve">To azjatyckie miasto – państwo stawia na inteligentną ekologię. Posiada jeden z najbardziej zaawansowanych technologicznie systemów zarządzania gospodarką wodną, włączając w to system do zbierana wody deszczowej, przetwarzania wody szarej oraz odsalania. Władze konsekwentnie zachęcają do używania środków komunikacji zbiorowej m.in. wprowadzając opłaty za wjazd wyliczane każdorazowo na podstawie poziomu natężenia ruchu, przywiązują również dużą wagę do </w:t>
      </w:r>
      <w:proofErr w:type="gramStart"/>
      <w:r w:rsidRPr="009F197A">
        <w:rPr>
          <w:rFonts w:ascii="Times New Roman" w:hAnsi="Times New Roman" w:cs="Times New Roman"/>
          <w:sz w:val="24"/>
          <w:szCs w:val="24"/>
        </w:rPr>
        <w:t>zieleni</w:t>
      </w:r>
      <w:r w:rsidR="006D21CD">
        <w:rPr>
          <w:rFonts w:ascii="Times New Roman" w:hAnsi="Times New Roman" w:cs="Times New Roman"/>
          <w:sz w:val="24"/>
          <w:szCs w:val="24"/>
        </w:rPr>
        <w:t xml:space="preserve"> </w:t>
      </w:r>
      <w:r w:rsidRPr="009F197A">
        <w:rPr>
          <w:rFonts w:ascii="Times New Roman" w:hAnsi="Times New Roman" w:cs="Times New Roman"/>
          <w:sz w:val="24"/>
          <w:szCs w:val="24"/>
        </w:rPr>
        <w:t xml:space="preserve"> i</w:t>
      </w:r>
      <w:proofErr w:type="gramEnd"/>
      <w:r w:rsidRPr="009F197A">
        <w:rPr>
          <w:rFonts w:ascii="Times New Roman" w:hAnsi="Times New Roman" w:cs="Times New Roman"/>
          <w:sz w:val="24"/>
          <w:szCs w:val="24"/>
        </w:rPr>
        <w:t xml:space="preserve"> terenów rekreacyjnych, czego przykładem jest  zespół parków wraz z ogrodem botanicznym. Cechą charakterystyczną parku są ‘solarne drzewa’ – konstrukcje imitujące drzewa palmowe. W ciągu dnia zapewniają schronienie przed słońcem, natomiast w nocy święcą dzięki energii zebranej przez baterie słoneczne. </w:t>
      </w:r>
    </w:p>
    <w:p w:rsidR="00A04CD4" w:rsidRDefault="00A04CD4" w:rsidP="00A04CD4">
      <w:r>
        <w:rPr>
          <w:noProof/>
          <w:lang w:eastAsia="pl-PL"/>
        </w:rPr>
        <w:drawing>
          <wp:inline distT="0" distB="0" distL="0" distR="0" wp14:anchorId="71D4735D" wp14:editId="7E5A9A36">
            <wp:extent cx="5762625" cy="2867025"/>
            <wp:effectExtent l="0" t="0" r="9525"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2867025"/>
                    </a:xfrm>
                    <a:prstGeom prst="rect">
                      <a:avLst/>
                    </a:prstGeom>
                    <a:noFill/>
                    <a:ln>
                      <a:noFill/>
                    </a:ln>
                  </pic:spPr>
                </pic:pic>
              </a:graphicData>
            </a:graphic>
          </wp:inline>
        </w:drawing>
      </w:r>
    </w:p>
    <w:p w:rsidR="00A04CD4" w:rsidRDefault="00A04CD4" w:rsidP="00A04CD4"/>
    <w:p w:rsidR="00A04CD4" w:rsidRDefault="00CC0844" w:rsidP="00A04CD4">
      <w:hyperlink r:id="rId11" w:history="1">
        <w:r w:rsidR="00A04CD4" w:rsidRPr="0055612B">
          <w:rPr>
            <w:rStyle w:val="Hipercze"/>
          </w:rPr>
          <w:t>https://pixabay.com/pl/singapur-marina-bay-sands-landmark-1990090/</w:t>
        </w:r>
      </w:hyperlink>
    </w:p>
    <w:p w:rsidR="006D21CD" w:rsidRPr="006D21CD" w:rsidRDefault="006D21CD" w:rsidP="006D21CD">
      <w:pPr>
        <w:rPr>
          <w:rFonts w:ascii="Times New Roman" w:hAnsi="Times New Roman" w:cs="Times New Roman"/>
          <w:sz w:val="24"/>
          <w:szCs w:val="24"/>
        </w:rPr>
      </w:pPr>
      <w:r>
        <w:rPr>
          <w:rFonts w:ascii="Times New Roman" w:hAnsi="Times New Roman" w:cs="Times New Roman"/>
          <w:sz w:val="24"/>
          <w:szCs w:val="24"/>
        </w:rPr>
        <w:t xml:space="preserve">Odpowiedź: </w:t>
      </w:r>
      <w:r w:rsidRPr="006D21CD">
        <w:rPr>
          <w:rFonts w:ascii="Times New Roman" w:hAnsi="Times New Roman" w:cs="Times New Roman"/>
          <w:sz w:val="24"/>
          <w:szCs w:val="24"/>
        </w:rPr>
        <w:t xml:space="preserve">Singapur </w:t>
      </w:r>
    </w:p>
    <w:p w:rsidR="00A04CD4" w:rsidRPr="006D21CD" w:rsidRDefault="00A04CD4" w:rsidP="00A04CD4">
      <w:pPr>
        <w:rPr>
          <w:rFonts w:ascii="Times New Roman" w:hAnsi="Times New Roman" w:cs="Times New Roman"/>
          <w:sz w:val="24"/>
          <w:szCs w:val="24"/>
        </w:rPr>
      </w:pPr>
    </w:p>
    <w:p w:rsidR="00A04CD4" w:rsidRPr="006D21CD" w:rsidRDefault="00A04CD4" w:rsidP="00A04CD4">
      <w:pPr>
        <w:rPr>
          <w:rFonts w:ascii="Times New Roman" w:hAnsi="Times New Roman" w:cs="Times New Roman"/>
          <w:color w:val="0070C0"/>
          <w:sz w:val="24"/>
          <w:szCs w:val="24"/>
          <w:u w:val="single"/>
        </w:rPr>
      </w:pPr>
      <w:r w:rsidRPr="006D21CD">
        <w:rPr>
          <w:rFonts w:ascii="Times New Roman" w:hAnsi="Times New Roman" w:cs="Times New Roman"/>
          <w:color w:val="0070C0"/>
          <w:sz w:val="24"/>
          <w:szCs w:val="24"/>
          <w:u w:val="single"/>
        </w:rPr>
        <w:t xml:space="preserve">Zagadka 5 </w:t>
      </w:r>
    </w:p>
    <w:p w:rsidR="00A04CD4" w:rsidRPr="006D21CD" w:rsidRDefault="00A04CD4" w:rsidP="00A04CD4">
      <w:pPr>
        <w:jc w:val="both"/>
        <w:rPr>
          <w:rFonts w:ascii="Times New Roman" w:hAnsi="Times New Roman" w:cs="Times New Roman"/>
          <w:sz w:val="24"/>
          <w:szCs w:val="24"/>
        </w:rPr>
      </w:pPr>
      <w:r w:rsidRPr="006D21CD">
        <w:rPr>
          <w:rFonts w:ascii="Times New Roman" w:hAnsi="Times New Roman" w:cs="Times New Roman"/>
          <w:sz w:val="24"/>
          <w:szCs w:val="24"/>
        </w:rPr>
        <w:t xml:space="preserve">To miasto w USA posiada autobusy, które przesyłają dane do centralnego komputera, który dzięki specjalnemu oprogramowaniu oblicza szacunkowy czas ich przyjazdu i wyświetla na wyświetlaczach zainstalowanych na wiatach przystankowych, które są zasilane energią słoneczną. </w:t>
      </w:r>
      <w:proofErr w:type="gramStart"/>
      <w:r w:rsidRPr="006D21CD">
        <w:rPr>
          <w:rFonts w:ascii="Times New Roman" w:hAnsi="Times New Roman" w:cs="Times New Roman"/>
          <w:sz w:val="24"/>
          <w:szCs w:val="24"/>
        </w:rPr>
        <w:t>Miasto  wykorzystuje</w:t>
      </w:r>
      <w:proofErr w:type="gramEnd"/>
      <w:r w:rsidRPr="006D21CD">
        <w:rPr>
          <w:rFonts w:ascii="Times New Roman" w:hAnsi="Times New Roman" w:cs="Times New Roman"/>
          <w:sz w:val="24"/>
          <w:szCs w:val="24"/>
        </w:rPr>
        <w:t xml:space="preserve"> do ponownego użytku 72 proc. swoich odpadów. Mieszkańcy mogą korzystać </w:t>
      </w:r>
      <w:proofErr w:type="gramStart"/>
      <w:r w:rsidRPr="006D21CD">
        <w:rPr>
          <w:rFonts w:ascii="Times New Roman" w:hAnsi="Times New Roman" w:cs="Times New Roman"/>
          <w:sz w:val="24"/>
          <w:szCs w:val="24"/>
        </w:rPr>
        <w:t>z  aplikacji</w:t>
      </w:r>
      <w:proofErr w:type="gramEnd"/>
      <w:r w:rsidRPr="006D21CD">
        <w:rPr>
          <w:rFonts w:ascii="Times New Roman" w:hAnsi="Times New Roman" w:cs="Times New Roman"/>
          <w:sz w:val="24"/>
          <w:szCs w:val="24"/>
        </w:rPr>
        <w:t xml:space="preserve">, która wskazuje najbliższy punkt zbioru nieczystości. </w:t>
      </w:r>
    </w:p>
    <w:p w:rsidR="00A04CD4" w:rsidRDefault="00A04CD4" w:rsidP="00A04CD4">
      <w:r>
        <w:rPr>
          <w:noProof/>
          <w:lang w:eastAsia="pl-PL"/>
        </w:rPr>
        <w:drawing>
          <wp:inline distT="0" distB="0" distL="0" distR="0" wp14:anchorId="74DB0B51" wp14:editId="124E0C74">
            <wp:extent cx="5753100" cy="30003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3000375"/>
                    </a:xfrm>
                    <a:prstGeom prst="rect">
                      <a:avLst/>
                    </a:prstGeom>
                    <a:noFill/>
                    <a:ln>
                      <a:noFill/>
                    </a:ln>
                  </pic:spPr>
                </pic:pic>
              </a:graphicData>
            </a:graphic>
          </wp:inline>
        </w:drawing>
      </w:r>
    </w:p>
    <w:p w:rsidR="00A04CD4" w:rsidRDefault="00CC0844" w:rsidP="00A04CD4">
      <w:hyperlink r:id="rId13" w:history="1">
        <w:r w:rsidR="00A04CD4" w:rsidRPr="0055612B">
          <w:rPr>
            <w:rStyle w:val="Hipercze"/>
          </w:rPr>
          <w:t>https://pixabay.com/pl/golden-gate-bridge-san-francisco-388917/</w:t>
        </w:r>
      </w:hyperlink>
    </w:p>
    <w:p w:rsidR="006D21CD" w:rsidRPr="006D21CD" w:rsidRDefault="006D21CD" w:rsidP="006D21CD">
      <w:pPr>
        <w:rPr>
          <w:rFonts w:ascii="Times New Roman" w:hAnsi="Times New Roman" w:cs="Times New Roman"/>
          <w:sz w:val="24"/>
          <w:szCs w:val="24"/>
        </w:rPr>
      </w:pPr>
      <w:r>
        <w:rPr>
          <w:rFonts w:ascii="Times New Roman" w:hAnsi="Times New Roman" w:cs="Times New Roman"/>
          <w:sz w:val="24"/>
          <w:szCs w:val="24"/>
        </w:rPr>
        <w:t xml:space="preserve">Odpowiedź: </w:t>
      </w:r>
      <w:r w:rsidRPr="006D21CD">
        <w:rPr>
          <w:rFonts w:ascii="Times New Roman" w:hAnsi="Times New Roman" w:cs="Times New Roman"/>
          <w:sz w:val="24"/>
          <w:szCs w:val="24"/>
        </w:rPr>
        <w:t>San Francisco</w:t>
      </w:r>
    </w:p>
    <w:p w:rsidR="00A04CD4" w:rsidRDefault="00A04CD4" w:rsidP="00A04CD4"/>
    <w:p w:rsidR="00A04CD4" w:rsidRDefault="00A04CD4"/>
    <w:sectPr w:rsidR="00A04CD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DC6"/>
    <w:rsid w:val="006D21CD"/>
    <w:rsid w:val="006F4320"/>
    <w:rsid w:val="009F197A"/>
    <w:rsid w:val="00A04CD4"/>
    <w:rsid w:val="00B46DC6"/>
    <w:rsid w:val="00C54178"/>
    <w:rsid w:val="00CC084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CDD17B0-56C9-444C-9B98-A02D3D5B5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46DC6"/>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A04CD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pixabay.com/pl/golden-gate-bridge-san-francisco-388917/" TargetMode="External"/><Relationship Id="rId3" Type="http://schemas.openxmlformats.org/officeDocument/2006/relationships/webSettings" Target="webSettings.xml"/><Relationship Id="rId7" Type="http://schemas.openxmlformats.org/officeDocument/2006/relationships/hyperlink" Target="https://pixabay.com/pl/ma%C5%82a-syrenka-kopenhaga-kobanhavn-405185/" TargetMode="External"/><Relationship Id="rId12" Type="http://schemas.openxmlformats.org/officeDocument/2006/relationships/image" Target="media/image5.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s://pixabay.com/pl/singapur-marina-bay-sands-landmark-1990090/" TargetMode="External"/><Relationship Id="rId5" Type="http://schemas.openxmlformats.org/officeDocument/2006/relationships/hyperlink" Target="https://pixabay.com/pl/wie%C5%BCa-eiffla-d%C5%82ugi-ekspozycji-1156146/" TargetMode="Externa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image" Target="media/image1.png"/><Relationship Id="rId9" Type="http://schemas.openxmlformats.org/officeDocument/2006/relationships/hyperlink" Target="https://pixabay.com/pl/pa%C5%82ac-wiede%C5%84-zabytek-rze%C5%BAba-2774258/" TargetMode="External"/><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1</Pages>
  <Words>515</Words>
  <Characters>3093</Characters>
  <Application>Microsoft Office Word</Application>
  <DocSecurity>0</DocSecurity>
  <Lines>25</Lines>
  <Paragraphs>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9</cp:revision>
  <dcterms:created xsi:type="dcterms:W3CDTF">2019-01-24T16:27:00Z</dcterms:created>
  <dcterms:modified xsi:type="dcterms:W3CDTF">2019-01-26T09:01:00Z</dcterms:modified>
</cp:coreProperties>
</file>